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D3AD" w14:textId="77777777" w:rsidR="0065135B" w:rsidRDefault="00000000">
      <w:pPr>
        <w:spacing w:after="0"/>
        <w:ind w:left="2261"/>
      </w:pPr>
      <w:r>
        <w:rPr>
          <w:rFonts w:ascii="Times New Roman" w:eastAsia="Times New Roman" w:hAnsi="Times New Roman" w:cs="Times New Roman"/>
          <w:b/>
          <w:sz w:val="24"/>
        </w:rPr>
        <w:t xml:space="preserve">Montachusett Regional Vocational Technical School </w:t>
      </w:r>
    </w:p>
    <w:p w14:paraId="7AE58270" w14:textId="77777777" w:rsidR="0065135B" w:rsidRDefault="00000000">
      <w:pPr>
        <w:spacing w:after="0"/>
        <w:ind w:left="65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1050 Westminster Street </w:t>
      </w:r>
    </w:p>
    <w:p w14:paraId="51CA06C9" w14:textId="77777777" w:rsidR="0065135B" w:rsidRDefault="00000000">
      <w:pPr>
        <w:spacing w:after="0"/>
        <w:ind w:left="65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Fitchburg, MA 01420</w:t>
      </w:r>
      <w:r>
        <w:rPr>
          <w:rFonts w:ascii="Times New Roman" w:eastAsia="Times New Roman" w:hAnsi="Times New Roman" w:cs="Times New Roman"/>
        </w:rPr>
        <w:t xml:space="preserve"> </w:t>
      </w:r>
    </w:p>
    <w:p w14:paraId="4E732FD9" w14:textId="77777777" w:rsidR="0065135B" w:rsidRDefault="00000000">
      <w:pPr>
        <w:spacing w:after="12"/>
        <w:ind w:left="33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3FF8813" w14:textId="77777777" w:rsidR="0065135B" w:rsidRDefault="00000000">
      <w:pPr>
        <w:pStyle w:val="Heading1"/>
      </w:pPr>
      <w:r>
        <w:t>Workforce Subcommittee Meeting Agenda</w:t>
      </w:r>
      <w:r>
        <w:rPr>
          <w:b w:val="0"/>
          <w:i w:val="0"/>
          <w:sz w:val="22"/>
        </w:rPr>
        <w:t xml:space="preserve">   </w:t>
      </w:r>
    </w:p>
    <w:p w14:paraId="327814F6" w14:textId="6177770F" w:rsidR="004F0424" w:rsidRDefault="00716B11">
      <w:pPr>
        <w:spacing w:after="17" w:line="261" w:lineRule="auto"/>
        <w:ind w:left="3544" w:right="296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</w:t>
      </w:r>
      <w:r w:rsidR="00000000">
        <w:rPr>
          <w:rFonts w:ascii="Times New Roman" w:eastAsia="Times New Roman" w:hAnsi="Times New Roman" w:cs="Times New Roman"/>
          <w:b/>
        </w:rPr>
        <w:t>day</w:t>
      </w:r>
      <w:r>
        <w:rPr>
          <w:rFonts w:ascii="Times New Roman" w:eastAsia="Times New Roman" w:hAnsi="Times New Roman" w:cs="Times New Roman"/>
          <w:b/>
        </w:rPr>
        <w:t>, September 22</w:t>
      </w:r>
      <w:r w:rsidR="00000000">
        <w:rPr>
          <w:rFonts w:ascii="Times New Roman" w:eastAsia="Times New Roman" w:hAnsi="Times New Roman" w:cs="Times New Roman"/>
          <w:b/>
        </w:rPr>
        <w:t xml:space="preserve">, 2025 </w:t>
      </w:r>
    </w:p>
    <w:p w14:paraId="6D141E7C" w14:textId="5F883C21" w:rsidR="0065135B" w:rsidRDefault="00BE4D3A">
      <w:pPr>
        <w:spacing w:after="17" w:line="261" w:lineRule="auto"/>
        <w:ind w:left="3544" w:right="2964"/>
        <w:jc w:val="center"/>
      </w:pPr>
      <w:r>
        <w:rPr>
          <w:rFonts w:ascii="Times New Roman" w:eastAsia="Times New Roman" w:hAnsi="Times New Roman" w:cs="Times New Roman"/>
          <w:b/>
        </w:rPr>
        <w:t>Library 5:</w:t>
      </w:r>
      <w:r w:rsidR="0010481A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0 PM </w:t>
      </w:r>
    </w:p>
    <w:p w14:paraId="05DE8097" w14:textId="43C8FCB4" w:rsidR="0065135B" w:rsidRDefault="00000000" w:rsidP="004F0424">
      <w:pPr>
        <w:spacing w:after="1"/>
        <w:ind w:left="67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t xml:space="preserve">  </w:t>
      </w:r>
    </w:p>
    <w:p w14:paraId="00A76610" w14:textId="46294340" w:rsidR="004F0424" w:rsidRPr="004F0424" w:rsidRDefault="004F0424" w:rsidP="00047ABF">
      <w:pPr>
        <w:spacing w:after="14"/>
        <w:rPr>
          <w:rFonts w:ascii="Times New Roman" w:eastAsia="Times New Roman" w:hAnsi="Times New Roman" w:cs="Times New Roman"/>
          <w:sz w:val="24"/>
        </w:rPr>
      </w:pPr>
      <w:r w:rsidRPr="004F0424">
        <w:rPr>
          <w:rFonts w:ascii="Times New Roman" w:eastAsia="Times New Roman" w:hAnsi="Times New Roman" w:cs="Times New Roman"/>
          <w:sz w:val="24"/>
        </w:rPr>
        <w:t xml:space="preserve">1.) </w:t>
      </w:r>
      <w:r w:rsidR="00CA5864">
        <w:rPr>
          <w:rFonts w:ascii="Times New Roman" w:eastAsia="Times New Roman" w:hAnsi="Times New Roman" w:cs="Times New Roman"/>
          <w:sz w:val="24"/>
        </w:rPr>
        <w:tab/>
      </w:r>
      <w:r w:rsidRPr="004F0424">
        <w:rPr>
          <w:rFonts w:ascii="Times New Roman" w:eastAsia="Times New Roman" w:hAnsi="Times New Roman" w:cs="Times New Roman"/>
          <w:sz w:val="24"/>
        </w:rPr>
        <w:t xml:space="preserve">Review and approve previous minutes </w:t>
      </w:r>
      <w:r>
        <w:rPr>
          <w:rFonts w:ascii="Times New Roman" w:eastAsia="Times New Roman" w:hAnsi="Times New Roman" w:cs="Times New Roman"/>
          <w:sz w:val="24"/>
        </w:rPr>
        <w:t xml:space="preserve">of the August </w:t>
      </w:r>
      <w:r w:rsidR="00716B11">
        <w:rPr>
          <w:rFonts w:ascii="Times New Roman" w:eastAsia="Times New Roman" w:hAnsi="Times New Roman" w:cs="Times New Roman"/>
          <w:sz w:val="24"/>
        </w:rPr>
        <w:t>28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716B11">
        <w:rPr>
          <w:rFonts w:ascii="Times New Roman" w:eastAsia="Times New Roman" w:hAnsi="Times New Roman" w:cs="Times New Roman"/>
          <w:sz w:val="24"/>
        </w:rPr>
        <w:t>2025,</w:t>
      </w:r>
      <w:r w:rsidR="00047AB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meeting.</w:t>
      </w:r>
    </w:p>
    <w:p w14:paraId="3103378D" w14:textId="77777777" w:rsidR="004F0424" w:rsidRPr="004F0424" w:rsidRDefault="004F0424" w:rsidP="00047ABF">
      <w:pPr>
        <w:spacing w:after="14"/>
        <w:rPr>
          <w:rFonts w:ascii="Times New Roman" w:eastAsia="Times New Roman" w:hAnsi="Times New Roman" w:cs="Times New Roman"/>
          <w:sz w:val="24"/>
        </w:rPr>
      </w:pPr>
    </w:p>
    <w:p w14:paraId="69560828" w14:textId="4FB1D959" w:rsidR="004F0424" w:rsidRPr="004F0424" w:rsidRDefault="00716B11" w:rsidP="00CA5864">
      <w:pPr>
        <w:spacing w:after="14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4F0424" w:rsidRPr="004F0424">
        <w:rPr>
          <w:rFonts w:ascii="Times New Roman" w:eastAsia="Times New Roman" w:hAnsi="Times New Roman" w:cs="Times New Roman"/>
          <w:sz w:val="24"/>
        </w:rPr>
        <w:t xml:space="preserve">.) </w:t>
      </w:r>
      <w:r w:rsidR="00CA5864">
        <w:rPr>
          <w:rFonts w:ascii="Times New Roman" w:eastAsia="Times New Roman" w:hAnsi="Times New Roman" w:cs="Times New Roman"/>
          <w:sz w:val="24"/>
        </w:rPr>
        <w:tab/>
      </w:r>
      <w:r w:rsidR="004F0424" w:rsidRPr="004F0424">
        <w:rPr>
          <w:rFonts w:ascii="Times New Roman" w:eastAsia="Times New Roman" w:hAnsi="Times New Roman" w:cs="Times New Roman"/>
          <w:sz w:val="24"/>
        </w:rPr>
        <w:t xml:space="preserve">EXECUTIVE SESSION -- Pursuant to M.G.L Chapter 30A, Section 21(a)(3) to Discuss strategy with respect to Collective Bargaining with the Montachusett Regional Teachers Association (MRTA) and the Massachusetts Teachers Association Representing </w:t>
      </w:r>
      <w:r w:rsidR="00047ABF">
        <w:rPr>
          <w:rFonts w:ascii="Times New Roman" w:eastAsia="Times New Roman" w:hAnsi="Times New Roman" w:cs="Times New Roman"/>
          <w:sz w:val="24"/>
        </w:rPr>
        <w:t>Paraprofessionals and Cafeteria Workers.</w:t>
      </w:r>
    </w:p>
    <w:p w14:paraId="2483C578" w14:textId="77777777" w:rsidR="004F0424" w:rsidRPr="004F0424" w:rsidRDefault="004F0424" w:rsidP="00047ABF">
      <w:pPr>
        <w:spacing w:after="14"/>
        <w:rPr>
          <w:rFonts w:ascii="Times New Roman" w:eastAsia="Times New Roman" w:hAnsi="Times New Roman" w:cs="Times New Roman"/>
          <w:sz w:val="24"/>
        </w:rPr>
      </w:pPr>
    </w:p>
    <w:p w14:paraId="6E3B4563" w14:textId="1DDCD72B" w:rsidR="004F0424" w:rsidRPr="004F0424" w:rsidRDefault="00716B11" w:rsidP="00047ABF">
      <w:pPr>
        <w:spacing w:after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4F0424" w:rsidRPr="004F0424">
        <w:rPr>
          <w:rFonts w:ascii="Times New Roman" w:eastAsia="Times New Roman" w:hAnsi="Times New Roman" w:cs="Times New Roman"/>
          <w:sz w:val="24"/>
        </w:rPr>
        <w:t xml:space="preserve">.) </w:t>
      </w:r>
      <w:r w:rsidR="00CA5864">
        <w:rPr>
          <w:rFonts w:ascii="Times New Roman" w:eastAsia="Times New Roman" w:hAnsi="Times New Roman" w:cs="Times New Roman"/>
          <w:sz w:val="24"/>
        </w:rPr>
        <w:tab/>
      </w:r>
      <w:r w:rsidR="004F0424" w:rsidRPr="004F0424">
        <w:rPr>
          <w:rFonts w:ascii="Times New Roman" w:eastAsia="Times New Roman" w:hAnsi="Times New Roman" w:cs="Times New Roman"/>
          <w:sz w:val="24"/>
        </w:rPr>
        <w:t>Other items not reasonably anticipated by the chair Forty-Eight (48) hours before the meeting</w:t>
      </w:r>
    </w:p>
    <w:p w14:paraId="76E6C725" w14:textId="77777777" w:rsidR="0065135B" w:rsidRDefault="00000000" w:rsidP="00047ABF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0E72C7F6" w14:textId="42D44641" w:rsidR="0065135B" w:rsidRPr="00047ABF" w:rsidRDefault="00000000" w:rsidP="00047ABF">
      <w:pPr>
        <w:spacing w:after="2" w:line="251" w:lineRule="auto"/>
        <w:ind w:hanging="43"/>
        <w:jc w:val="center"/>
        <w:rPr>
          <w:u w:val="single"/>
        </w:rPr>
      </w:pPr>
      <w:r w:rsidRPr="00047ABF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PLEASE LET THE CHAIRPERSON KNOW IF YOU CANNOT ATTEND </w:t>
      </w:r>
      <w:r w:rsidR="004F0424" w:rsidRPr="00047ABF">
        <w:rPr>
          <w:rFonts w:ascii="Times New Roman" w:eastAsia="Times New Roman" w:hAnsi="Times New Roman" w:cs="Times New Roman"/>
          <w:b/>
          <w:i/>
          <w:sz w:val="24"/>
          <w:u w:val="single"/>
        </w:rPr>
        <w:t>THIS MEETING</w:t>
      </w:r>
      <w:r w:rsidRPr="00047ABF">
        <w:rPr>
          <w:rFonts w:ascii="Times New Roman" w:eastAsia="Times New Roman" w:hAnsi="Times New Roman" w:cs="Times New Roman"/>
          <w:b/>
          <w:i/>
          <w:sz w:val="24"/>
          <w:u w:val="single"/>
        </w:rPr>
        <w:t>, SO WE'LL KNOW BEFOREHAND IF WE'LL HAVE A QUORUM</w:t>
      </w:r>
    </w:p>
    <w:p w14:paraId="646DE309" w14:textId="6497F557" w:rsidR="0065135B" w:rsidRPr="00047ABF" w:rsidRDefault="0065135B" w:rsidP="00047ABF">
      <w:pPr>
        <w:spacing w:after="27"/>
        <w:jc w:val="center"/>
        <w:rPr>
          <w:u w:val="single"/>
        </w:rPr>
      </w:pPr>
    </w:p>
    <w:p w14:paraId="2FB95A49" w14:textId="2D8A2657" w:rsidR="0065135B" w:rsidRDefault="00000000" w:rsidP="00716B11">
      <w:pPr>
        <w:tabs>
          <w:tab w:val="center" w:pos="3024"/>
        </w:tabs>
        <w:spacing w:after="35" w:line="255" w:lineRule="auto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716B1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MEMBERS OF THE SUBCOMMITTEE ARE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716B1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ERIC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OLSON, CHAIR </w:t>
      </w:r>
    </w:p>
    <w:p w14:paraId="74C97576" w14:textId="539B54B6" w:rsidR="0065135B" w:rsidRDefault="00000000" w:rsidP="00047ABF">
      <w:pPr>
        <w:tabs>
          <w:tab w:val="center" w:pos="1965"/>
        </w:tabs>
        <w:spacing w:after="35" w:line="255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WHITNEY MARSHALL </w:t>
      </w:r>
    </w:p>
    <w:p w14:paraId="6FAC32FD" w14:textId="7B5B53BE" w:rsidR="0065135B" w:rsidRDefault="00000000" w:rsidP="00047ABF">
      <w:pPr>
        <w:tabs>
          <w:tab w:val="center" w:pos="1700"/>
        </w:tabs>
        <w:spacing w:after="35" w:line="255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TAMARAH ESTES </w:t>
      </w:r>
    </w:p>
    <w:p w14:paraId="3C2D0F51" w14:textId="479A8ADB" w:rsidR="0065135B" w:rsidRDefault="00000000" w:rsidP="00047ABF">
      <w:pPr>
        <w:tabs>
          <w:tab w:val="center" w:pos="1757"/>
        </w:tabs>
        <w:spacing w:after="35" w:line="255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CHRISTINA SMITH </w:t>
      </w:r>
    </w:p>
    <w:p w14:paraId="27B17690" w14:textId="0FB4ED6B" w:rsidR="0065135B" w:rsidRDefault="00000000" w:rsidP="00047ABF">
      <w:pPr>
        <w:tabs>
          <w:tab w:val="center" w:pos="1817"/>
        </w:tabs>
        <w:spacing w:after="8" w:line="255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 w:rsidR="00716B1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ERIC COMMODORE </w:t>
      </w:r>
    </w:p>
    <w:p w14:paraId="2F270ACE" w14:textId="77777777" w:rsidR="00716B11" w:rsidRDefault="00000000" w:rsidP="00047ABF">
      <w:pPr>
        <w:spacing w:after="22"/>
        <w:ind w:left="1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</w:p>
    <w:p w14:paraId="45A66D6A" w14:textId="77777777" w:rsidR="00716B11" w:rsidRDefault="00716B11" w:rsidP="00047ABF">
      <w:pPr>
        <w:spacing w:after="22"/>
        <w:ind w:left="101"/>
        <w:rPr>
          <w:rFonts w:ascii="Times New Roman" w:eastAsia="Times New Roman" w:hAnsi="Times New Roman" w:cs="Times New Roman"/>
          <w:sz w:val="24"/>
        </w:rPr>
      </w:pPr>
    </w:p>
    <w:p w14:paraId="45DEA515" w14:textId="1CC06516" w:rsidR="0065135B" w:rsidRDefault="00000000" w:rsidP="00047ABF">
      <w:pPr>
        <w:spacing w:after="22"/>
        <w:ind w:left="101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 </w:t>
      </w:r>
    </w:p>
    <w:p w14:paraId="096FDDF7" w14:textId="77777777" w:rsidR="0065135B" w:rsidRDefault="00000000">
      <w:pPr>
        <w:spacing w:after="0"/>
        <w:ind w:left="23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23A2FD36" w14:textId="77777777" w:rsidR="0065135B" w:rsidRDefault="00000000">
      <w:pPr>
        <w:tabs>
          <w:tab w:val="center" w:pos="2666"/>
        </w:tabs>
        <w:spacing w:after="5"/>
      </w:pPr>
      <w:r>
        <w:rPr>
          <w:rFonts w:ascii="Times New Roman" w:eastAsia="Times New Roman" w:hAnsi="Times New Roman" w:cs="Times New Roman"/>
          <w:sz w:val="20"/>
        </w:rPr>
        <w:t>cc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:    </w:t>
      </w:r>
      <w:r>
        <w:rPr>
          <w:rFonts w:ascii="Times New Roman" w:eastAsia="Times New Roman" w:hAnsi="Times New Roman" w:cs="Times New Roman"/>
          <w:sz w:val="20"/>
        </w:rPr>
        <w:tab/>
        <w:t>All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City/Town Clerks in the Monty Tech District  </w:t>
      </w:r>
      <w:r>
        <w:t xml:space="preserve">  </w:t>
      </w:r>
    </w:p>
    <w:p w14:paraId="3ED8C819" w14:textId="77777777" w:rsidR="0065135B" w:rsidRDefault="00000000">
      <w:pPr>
        <w:spacing w:after="5"/>
        <w:ind w:left="765" w:hanging="10"/>
      </w:pPr>
      <w:r>
        <w:rPr>
          <w:rFonts w:ascii="Times New Roman" w:eastAsia="Times New Roman" w:hAnsi="Times New Roman" w:cs="Times New Roman"/>
          <w:sz w:val="20"/>
        </w:rPr>
        <w:t xml:space="preserve">School Committee Members  </w:t>
      </w:r>
      <w:r>
        <w:t xml:space="preserve">  </w:t>
      </w:r>
    </w:p>
    <w:p w14:paraId="1D814BDD" w14:textId="77777777" w:rsidR="0065135B" w:rsidRDefault="00000000">
      <w:pPr>
        <w:spacing w:after="5"/>
        <w:ind w:left="765" w:hanging="10"/>
      </w:pPr>
      <w:r>
        <w:rPr>
          <w:rFonts w:ascii="Times New Roman" w:eastAsia="Times New Roman" w:hAnsi="Times New Roman" w:cs="Times New Roman"/>
          <w:sz w:val="20"/>
        </w:rPr>
        <w:t xml:space="preserve">All Administrators  </w:t>
      </w:r>
      <w:r>
        <w:t xml:space="preserve">  </w:t>
      </w:r>
    </w:p>
    <w:p w14:paraId="04481C87" w14:textId="77777777" w:rsidR="0065135B" w:rsidRDefault="00000000">
      <w:pPr>
        <w:spacing w:after="5"/>
        <w:ind w:left="765" w:hanging="10"/>
      </w:pPr>
      <w:r>
        <w:rPr>
          <w:rFonts w:ascii="Times New Roman" w:eastAsia="Times New Roman" w:hAnsi="Times New Roman" w:cs="Times New Roman"/>
          <w:sz w:val="20"/>
        </w:rPr>
        <w:t xml:space="preserve">POST </w:t>
      </w:r>
      <w:r>
        <w:t xml:space="preserve">  </w:t>
      </w:r>
    </w:p>
    <w:p w14:paraId="5D7B2635" w14:textId="77777777" w:rsidR="0065135B" w:rsidRDefault="00000000">
      <w:pPr>
        <w:spacing w:after="76"/>
        <w:ind w:left="799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 </w:t>
      </w:r>
    </w:p>
    <w:p w14:paraId="3334173F" w14:textId="3FB7434D" w:rsidR="0065135B" w:rsidRDefault="00000000" w:rsidP="00A2079F">
      <w:pPr>
        <w:spacing w:after="0"/>
        <w:ind w:left="799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45A08A76" w14:textId="77777777" w:rsidR="00047ABF" w:rsidRDefault="00047ABF" w:rsidP="00A2079F">
      <w:pPr>
        <w:spacing w:after="0"/>
        <w:ind w:left="799"/>
        <w:rPr>
          <w:rFonts w:ascii="Times New Roman" w:eastAsia="Times New Roman" w:hAnsi="Times New Roman" w:cs="Times New Roman"/>
          <w:i/>
          <w:sz w:val="18"/>
        </w:rPr>
      </w:pPr>
    </w:p>
    <w:p w14:paraId="220D8E12" w14:textId="77777777" w:rsidR="00047ABF" w:rsidRDefault="00047ABF" w:rsidP="00A2079F">
      <w:pPr>
        <w:spacing w:after="0"/>
        <w:ind w:left="799"/>
        <w:rPr>
          <w:rFonts w:ascii="Times New Roman" w:eastAsia="Times New Roman" w:hAnsi="Times New Roman" w:cs="Times New Roman"/>
          <w:i/>
          <w:sz w:val="18"/>
        </w:rPr>
      </w:pPr>
    </w:p>
    <w:p w14:paraId="69F06F5D" w14:textId="77777777" w:rsidR="00047ABF" w:rsidRDefault="00047ABF" w:rsidP="00A2079F">
      <w:pPr>
        <w:spacing w:after="0"/>
        <w:ind w:left="799"/>
        <w:rPr>
          <w:rFonts w:ascii="Times New Roman" w:eastAsia="Times New Roman" w:hAnsi="Times New Roman" w:cs="Times New Roman"/>
          <w:i/>
          <w:sz w:val="18"/>
        </w:rPr>
      </w:pPr>
    </w:p>
    <w:p w14:paraId="2F838393" w14:textId="77777777" w:rsidR="00047ABF" w:rsidRDefault="00047ABF" w:rsidP="00A2079F">
      <w:pPr>
        <w:spacing w:after="0"/>
        <w:ind w:left="799"/>
        <w:rPr>
          <w:rFonts w:ascii="Times New Roman" w:eastAsia="Times New Roman" w:hAnsi="Times New Roman" w:cs="Times New Roman"/>
          <w:i/>
          <w:sz w:val="18"/>
        </w:rPr>
      </w:pPr>
    </w:p>
    <w:p w14:paraId="47C76CB2" w14:textId="77777777" w:rsidR="00047ABF" w:rsidRDefault="00047ABF" w:rsidP="00A2079F">
      <w:pPr>
        <w:spacing w:after="0"/>
        <w:ind w:left="799"/>
      </w:pPr>
    </w:p>
    <w:p w14:paraId="706C87D4" w14:textId="77777777" w:rsidR="0065135B" w:rsidRDefault="00000000">
      <w:pPr>
        <w:spacing w:after="5"/>
        <w:ind w:left="335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0EA3B5D9" w14:textId="77777777" w:rsidR="0065135B" w:rsidRDefault="00000000">
      <w:pPr>
        <w:spacing w:after="5"/>
        <w:ind w:left="335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3983F39D" w14:textId="77777777" w:rsidR="0065135B" w:rsidRDefault="00000000">
      <w:pPr>
        <w:spacing w:after="55" w:line="216" w:lineRule="auto"/>
        <w:ind w:left="32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Montachusett Regional Vocational Technical School does not discriminate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on the basis of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race, color, sex, gender identity, religion, national origin, sexual orientation, disability, homelessness, or limited English proficiency. </w:t>
      </w:r>
      <w:r>
        <w:rPr>
          <w:rFonts w:ascii="Times New Roman" w:eastAsia="Times New Roman" w:hAnsi="Times New Roman" w:cs="Times New Roman"/>
          <w:color w:val="222222"/>
          <w:sz w:val="18"/>
        </w:rPr>
        <w:t xml:space="preserve"> </w:t>
      </w:r>
      <w:r>
        <w:t xml:space="preserve">  </w:t>
      </w:r>
    </w:p>
    <w:p w14:paraId="1625A734" w14:textId="77777777" w:rsidR="0065135B" w:rsidRDefault="00000000">
      <w:pPr>
        <w:spacing w:after="0"/>
        <w:ind w:right="226"/>
        <w:jc w:val="right"/>
      </w:pPr>
      <w:r>
        <w:rPr>
          <w:rFonts w:ascii="Times New Roman" w:eastAsia="Times New Roman" w:hAnsi="Times New Roman" w:cs="Times New Roman"/>
          <w:i/>
          <w:sz w:val="18"/>
        </w:rPr>
        <w:t>District Title IX Compliance Coordinator: Victoria Zarozinski, Director of Student Support (978) 345-9200 x5237</w:t>
      </w:r>
      <w:r>
        <w:rPr>
          <w:rFonts w:ascii="Times New Roman" w:eastAsia="Times New Roman" w:hAnsi="Times New Roman" w:cs="Times New Roman"/>
          <w:color w:val="222222"/>
          <w:sz w:val="18"/>
        </w:rPr>
        <w:t xml:space="preserve"> </w:t>
      </w:r>
      <w:r>
        <w:t xml:space="preserve">  </w:t>
      </w:r>
    </w:p>
    <w:p w14:paraId="3D8C2F36" w14:textId="77777777" w:rsidR="0065135B" w:rsidRDefault="00000000">
      <w:pPr>
        <w:spacing w:after="0"/>
        <w:ind w:left="1892"/>
      </w:pPr>
      <w:r>
        <w:rPr>
          <w:rFonts w:ascii="Times New Roman" w:eastAsia="Times New Roman" w:hAnsi="Times New Roman" w:cs="Times New Roman"/>
          <w:i/>
          <w:sz w:val="18"/>
        </w:rPr>
        <w:t>District 504 Coordinator: Kathryn Schmidt, Asst. Principal (978) 345-9200 x5217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  </w:t>
      </w:r>
    </w:p>
    <w:sectPr w:rsidR="0065135B" w:rsidSect="004F0424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A2442"/>
    <w:multiLevelType w:val="hybridMultilevel"/>
    <w:tmpl w:val="644AD6B2"/>
    <w:lvl w:ilvl="0" w:tplc="1D7ED7AA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C5492">
      <w:start w:val="1"/>
      <w:numFmt w:val="lowerLetter"/>
      <w:lvlText w:val="%2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24058">
      <w:start w:val="1"/>
      <w:numFmt w:val="lowerRoman"/>
      <w:lvlText w:val="%3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46AFC">
      <w:start w:val="1"/>
      <w:numFmt w:val="decimal"/>
      <w:lvlText w:val="%4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616B8">
      <w:start w:val="1"/>
      <w:numFmt w:val="lowerLetter"/>
      <w:lvlText w:val="%5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4F37A">
      <w:start w:val="1"/>
      <w:numFmt w:val="lowerRoman"/>
      <w:lvlText w:val="%6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CD3CA">
      <w:start w:val="1"/>
      <w:numFmt w:val="decimal"/>
      <w:lvlText w:val="%7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80894">
      <w:start w:val="1"/>
      <w:numFmt w:val="lowerLetter"/>
      <w:lvlText w:val="%8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E1C2A">
      <w:start w:val="1"/>
      <w:numFmt w:val="lowerRoman"/>
      <w:lvlText w:val="%9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5B"/>
    <w:rsid w:val="00047ABF"/>
    <w:rsid w:val="0010481A"/>
    <w:rsid w:val="002C5744"/>
    <w:rsid w:val="004F0424"/>
    <w:rsid w:val="005B55AD"/>
    <w:rsid w:val="0060300B"/>
    <w:rsid w:val="0065135B"/>
    <w:rsid w:val="00716B11"/>
    <w:rsid w:val="009E4AAE"/>
    <w:rsid w:val="00A2079F"/>
    <w:rsid w:val="00BE4D3A"/>
    <w:rsid w:val="00C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855E"/>
  <w15:docId w15:val="{977E6EB3-7E34-4E12-9186-C762C37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28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Marynok</dc:creator>
  <cp:keywords/>
  <cp:lastModifiedBy>Julie Marynok</cp:lastModifiedBy>
  <cp:revision>3</cp:revision>
  <cp:lastPrinted>2025-09-16T16:38:00Z</cp:lastPrinted>
  <dcterms:created xsi:type="dcterms:W3CDTF">2025-09-16T16:39:00Z</dcterms:created>
  <dcterms:modified xsi:type="dcterms:W3CDTF">2025-09-16T16:43:00Z</dcterms:modified>
</cp:coreProperties>
</file>