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E697E" w14:textId="77777777" w:rsidR="00C41A78" w:rsidRPr="00260102" w:rsidRDefault="00254C6E">
      <w:pPr>
        <w:spacing w:after="0"/>
        <w:ind w:left="30" w:right="4" w:hanging="10"/>
        <w:jc w:val="center"/>
        <w:rPr>
          <w:rFonts w:ascii="Times New Roman" w:hAnsi="Times New Roman" w:cs="Times New Roman"/>
          <w:sz w:val="24"/>
          <w:szCs w:val="24"/>
        </w:rPr>
      </w:pPr>
      <w:bookmarkStart w:id="0" w:name="_GoBack"/>
      <w:bookmarkEnd w:id="0"/>
      <w:r w:rsidRPr="00260102">
        <w:rPr>
          <w:rFonts w:ascii="Times New Roman" w:eastAsia="Arial" w:hAnsi="Times New Roman" w:cs="Times New Roman"/>
          <w:b/>
          <w:sz w:val="24"/>
          <w:szCs w:val="24"/>
        </w:rPr>
        <w:t xml:space="preserve">Montachusett Regional Vocational Technical School </w:t>
      </w:r>
    </w:p>
    <w:p w14:paraId="01D1C14C" w14:textId="77777777" w:rsidR="00C41A78" w:rsidRPr="00260102" w:rsidRDefault="00254C6E">
      <w:pPr>
        <w:spacing w:after="0"/>
        <w:ind w:left="30" w:right="1" w:hanging="10"/>
        <w:jc w:val="center"/>
        <w:rPr>
          <w:rFonts w:ascii="Times New Roman" w:hAnsi="Times New Roman" w:cs="Times New Roman"/>
          <w:sz w:val="24"/>
          <w:szCs w:val="24"/>
        </w:rPr>
      </w:pPr>
      <w:r w:rsidRPr="00260102">
        <w:rPr>
          <w:rFonts w:ascii="Times New Roman" w:eastAsia="Arial" w:hAnsi="Times New Roman" w:cs="Times New Roman"/>
          <w:b/>
          <w:sz w:val="24"/>
          <w:szCs w:val="24"/>
        </w:rPr>
        <w:t xml:space="preserve">1050 Westminster Street                </w:t>
      </w:r>
    </w:p>
    <w:p w14:paraId="66F12EC3" w14:textId="77777777" w:rsidR="00C41A78" w:rsidRPr="00260102" w:rsidRDefault="00254C6E">
      <w:pPr>
        <w:spacing w:after="0"/>
        <w:ind w:left="30" w:hanging="10"/>
        <w:jc w:val="center"/>
        <w:rPr>
          <w:rFonts w:ascii="Times New Roman" w:hAnsi="Times New Roman" w:cs="Times New Roman"/>
          <w:sz w:val="24"/>
          <w:szCs w:val="24"/>
        </w:rPr>
      </w:pPr>
      <w:r w:rsidRPr="00260102">
        <w:rPr>
          <w:rFonts w:ascii="Times New Roman" w:eastAsia="Arial" w:hAnsi="Times New Roman" w:cs="Times New Roman"/>
          <w:b/>
          <w:sz w:val="24"/>
          <w:szCs w:val="24"/>
        </w:rPr>
        <w:t xml:space="preserve">Fitchburg, MA  01420 </w:t>
      </w:r>
    </w:p>
    <w:p w14:paraId="4D9BEAD9" w14:textId="77777777" w:rsidR="00C41A78" w:rsidRPr="00260102" w:rsidRDefault="0023343A">
      <w:pPr>
        <w:spacing w:after="0"/>
        <w:ind w:left="87"/>
        <w:jc w:val="center"/>
        <w:rPr>
          <w:rFonts w:ascii="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77FFBAE9" wp14:editId="28B27D39">
                <wp:simplePos x="0" y="0"/>
                <wp:positionH relativeFrom="margin">
                  <wp:align>left</wp:align>
                </wp:positionH>
                <wp:positionV relativeFrom="paragraph">
                  <wp:posOffset>139065</wp:posOffset>
                </wp:positionV>
                <wp:extent cx="6115050" cy="742950"/>
                <wp:effectExtent l="0" t="0" r="19050" b="0"/>
                <wp:wrapNone/>
                <wp:docPr id="1151" name="Group 1151"/>
                <wp:cNvGraphicFramePr/>
                <a:graphic xmlns:a="http://schemas.openxmlformats.org/drawingml/2006/main">
                  <a:graphicData uri="http://schemas.microsoft.com/office/word/2010/wordprocessingGroup">
                    <wpg:wgp>
                      <wpg:cNvGrpSpPr/>
                      <wpg:grpSpPr>
                        <a:xfrm>
                          <a:off x="0" y="0"/>
                          <a:ext cx="6115050" cy="742950"/>
                          <a:chOff x="0" y="0"/>
                          <a:chExt cx="6115658" cy="848360"/>
                        </a:xfrm>
                      </wpg:grpSpPr>
                      <wps:wsp>
                        <wps:cNvPr id="108" name="Shape 108"/>
                        <wps:cNvSpPr/>
                        <wps:spPr>
                          <a:xfrm>
                            <a:off x="12789" y="9144"/>
                            <a:ext cx="6077878" cy="0"/>
                          </a:xfrm>
                          <a:custGeom>
                            <a:avLst/>
                            <a:gdLst/>
                            <a:ahLst/>
                            <a:cxnLst/>
                            <a:rect l="0" t="0" r="0" b="0"/>
                            <a:pathLst>
                              <a:path w="6077878">
                                <a:moveTo>
                                  <a:pt x="0" y="0"/>
                                </a:moveTo>
                                <a:lnTo>
                                  <a:pt x="6077878"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09" name="Shape 109"/>
                        <wps:cNvSpPr/>
                        <wps:spPr>
                          <a:xfrm>
                            <a:off x="6109335" y="17272"/>
                            <a:ext cx="0" cy="272161"/>
                          </a:xfrm>
                          <a:custGeom>
                            <a:avLst/>
                            <a:gdLst/>
                            <a:ahLst/>
                            <a:cxnLst/>
                            <a:rect l="0" t="0" r="0" b="0"/>
                            <a:pathLst>
                              <a:path h="272161">
                                <a:moveTo>
                                  <a:pt x="0" y="0"/>
                                </a:moveTo>
                                <a:lnTo>
                                  <a:pt x="0" y="272161"/>
                                </a:lnTo>
                              </a:path>
                            </a:pathLst>
                          </a:custGeom>
                          <a:ln w="12179" cap="flat">
                            <a:round/>
                          </a:ln>
                        </wps:spPr>
                        <wps:style>
                          <a:lnRef idx="1">
                            <a:srgbClr val="000000"/>
                          </a:lnRef>
                          <a:fillRef idx="0">
                            <a:srgbClr val="000000">
                              <a:alpha val="0"/>
                            </a:srgbClr>
                          </a:fillRef>
                          <a:effectRef idx="0">
                            <a:scrgbClr r="0" g="0" b="0"/>
                          </a:effectRef>
                          <a:fontRef idx="none"/>
                        </wps:style>
                        <wps:bodyPr/>
                      </wps:wsp>
                      <wps:wsp>
                        <wps:cNvPr id="110" name="Shape 110"/>
                        <wps:cNvSpPr/>
                        <wps:spPr>
                          <a:xfrm>
                            <a:off x="6109335" y="289433"/>
                            <a:ext cx="0" cy="252095"/>
                          </a:xfrm>
                          <a:custGeom>
                            <a:avLst/>
                            <a:gdLst/>
                            <a:ahLst/>
                            <a:cxnLst/>
                            <a:rect l="0" t="0" r="0" b="0"/>
                            <a:pathLst>
                              <a:path h="252095">
                                <a:moveTo>
                                  <a:pt x="0" y="0"/>
                                </a:moveTo>
                                <a:lnTo>
                                  <a:pt x="0" y="252095"/>
                                </a:lnTo>
                              </a:path>
                            </a:pathLst>
                          </a:custGeom>
                          <a:ln w="12179" cap="flat">
                            <a:round/>
                          </a:ln>
                        </wps:spPr>
                        <wps:style>
                          <a:lnRef idx="1">
                            <a:srgbClr val="000000"/>
                          </a:lnRef>
                          <a:fillRef idx="0">
                            <a:srgbClr val="000000">
                              <a:alpha val="0"/>
                            </a:srgbClr>
                          </a:fillRef>
                          <a:effectRef idx="0">
                            <a:scrgbClr r="0" g="0" b="0"/>
                          </a:effectRef>
                          <a:fontRef idx="none"/>
                        </wps:style>
                        <wps:bodyPr/>
                      </wps:wsp>
                      <wps:wsp>
                        <wps:cNvPr id="1455" name="Shape 1455"/>
                        <wps:cNvSpPr/>
                        <wps:spPr>
                          <a:xfrm>
                            <a:off x="0" y="812697"/>
                            <a:ext cx="12800" cy="18264"/>
                          </a:xfrm>
                          <a:custGeom>
                            <a:avLst/>
                            <a:gdLst/>
                            <a:ahLst/>
                            <a:cxnLst/>
                            <a:rect l="0" t="0" r="0" b="0"/>
                            <a:pathLst>
                              <a:path w="12800" h="18264">
                                <a:moveTo>
                                  <a:pt x="0" y="0"/>
                                </a:moveTo>
                                <a:lnTo>
                                  <a:pt x="12800" y="0"/>
                                </a:lnTo>
                                <a:lnTo>
                                  <a:pt x="12800"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12789" y="830096"/>
                            <a:ext cx="6077966" cy="18264"/>
                          </a:xfrm>
                          <a:custGeom>
                            <a:avLst/>
                            <a:gdLst/>
                            <a:ahLst/>
                            <a:cxnLst/>
                            <a:rect l="0" t="0" r="0" b="0"/>
                            <a:pathLst>
                              <a:path w="6077966" h="18264">
                                <a:moveTo>
                                  <a:pt x="0" y="0"/>
                                </a:moveTo>
                                <a:lnTo>
                                  <a:pt x="6077966" y="0"/>
                                </a:lnTo>
                                <a:lnTo>
                                  <a:pt x="6077966"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7" name="Shape 1457"/>
                        <wps:cNvSpPr/>
                        <wps:spPr>
                          <a:xfrm>
                            <a:off x="12789" y="812697"/>
                            <a:ext cx="6077966" cy="18264"/>
                          </a:xfrm>
                          <a:custGeom>
                            <a:avLst/>
                            <a:gdLst/>
                            <a:ahLst/>
                            <a:cxnLst/>
                            <a:rect l="0" t="0" r="0" b="0"/>
                            <a:pathLst>
                              <a:path w="6077966" h="18264">
                                <a:moveTo>
                                  <a:pt x="0" y="0"/>
                                </a:moveTo>
                                <a:lnTo>
                                  <a:pt x="6077966" y="0"/>
                                </a:lnTo>
                                <a:lnTo>
                                  <a:pt x="6077966"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6102858" y="812745"/>
                            <a:ext cx="12800" cy="35615"/>
                          </a:xfrm>
                          <a:custGeom>
                            <a:avLst/>
                            <a:gdLst/>
                            <a:ahLst/>
                            <a:cxnLst/>
                            <a:rect l="0" t="0" r="0" b="0"/>
                            <a:pathLst>
                              <a:path w="12800" h="35615">
                                <a:moveTo>
                                  <a:pt x="0" y="0"/>
                                </a:moveTo>
                                <a:lnTo>
                                  <a:pt x="12800" y="0"/>
                                </a:lnTo>
                                <a:lnTo>
                                  <a:pt x="12800" y="35615"/>
                                </a:lnTo>
                                <a:lnTo>
                                  <a:pt x="0" y="3561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9" name="Shape 1459"/>
                        <wps:cNvSpPr/>
                        <wps:spPr>
                          <a:xfrm>
                            <a:off x="6090031" y="830096"/>
                            <a:ext cx="24959" cy="18264"/>
                          </a:xfrm>
                          <a:custGeom>
                            <a:avLst/>
                            <a:gdLst/>
                            <a:ahLst/>
                            <a:cxnLst/>
                            <a:rect l="0" t="0" r="0" b="0"/>
                            <a:pathLst>
                              <a:path w="24959" h="18264">
                                <a:moveTo>
                                  <a:pt x="0" y="0"/>
                                </a:moveTo>
                                <a:lnTo>
                                  <a:pt x="24959" y="0"/>
                                </a:lnTo>
                                <a:lnTo>
                                  <a:pt x="24959"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0" name="Shape 1460"/>
                        <wps:cNvSpPr/>
                        <wps:spPr>
                          <a:xfrm>
                            <a:off x="6090031" y="812697"/>
                            <a:ext cx="12800" cy="18264"/>
                          </a:xfrm>
                          <a:custGeom>
                            <a:avLst/>
                            <a:gdLst/>
                            <a:ahLst/>
                            <a:cxnLst/>
                            <a:rect l="0" t="0" r="0" b="0"/>
                            <a:pathLst>
                              <a:path w="12800" h="18264">
                                <a:moveTo>
                                  <a:pt x="0" y="0"/>
                                </a:moveTo>
                                <a:lnTo>
                                  <a:pt x="12800" y="0"/>
                                </a:lnTo>
                                <a:lnTo>
                                  <a:pt x="12800"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9" name="Shape 119"/>
                        <wps:cNvSpPr/>
                        <wps:spPr>
                          <a:xfrm>
                            <a:off x="6401" y="0"/>
                            <a:ext cx="0" cy="813562"/>
                          </a:xfrm>
                          <a:custGeom>
                            <a:avLst/>
                            <a:gdLst/>
                            <a:ahLst/>
                            <a:cxnLst/>
                            <a:rect l="0" t="0" r="0" b="0"/>
                            <a:pathLst>
                              <a:path h="813562">
                                <a:moveTo>
                                  <a:pt x="0" y="0"/>
                                </a:moveTo>
                                <a:lnTo>
                                  <a:pt x="0" y="813562"/>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6109335" y="541528"/>
                            <a:ext cx="0" cy="272034"/>
                          </a:xfrm>
                          <a:custGeom>
                            <a:avLst/>
                            <a:gdLst/>
                            <a:ahLst/>
                            <a:cxnLst/>
                            <a:rect l="0" t="0" r="0" b="0"/>
                            <a:pathLst>
                              <a:path h="272034">
                                <a:moveTo>
                                  <a:pt x="0" y="0"/>
                                </a:moveTo>
                                <a:lnTo>
                                  <a:pt x="0" y="272034"/>
                                </a:lnTo>
                              </a:path>
                            </a:pathLst>
                          </a:custGeom>
                          <a:ln w="12179" cap="flat">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6096508" y="0"/>
                            <a:ext cx="0" cy="813562"/>
                          </a:xfrm>
                          <a:custGeom>
                            <a:avLst/>
                            <a:gdLst/>
                            <a:ahLst/>
                            <a:cxnLst/>
                            <a:rect l="0" t="0" r="0" b="0"/>
                            <a:pathLst>
                              <a:path h="813562">
                                <a:moveTo>
                                  <a:pt x="0" y="0"/>
                                </a:moveTo>
                                <a:lnTo>
                                  <a:pt x="0" y="813562"/>
                                </a:lnTo>
                              </a:path>
                            </a:pathLst>
                          </a:custGeom>
                          <a:ln w="1219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3" name="Picture 123"/>
                          <pic:cNvPicPr/>
                        </pic:nvPicPr>
                        <pic:blipFill>
                          <a:blip r:embed="rId5"/>
                          <a:stretch>
                            <a:fillRect/>
                          </a:stretch>
                        </pic:blipFill>
                        <pic:spPr>
                          <a:xfrm>
                            <a:off x="13208" y="17145"/>
                            <a:ext cx="6077712" cy="797052"/>
                          </a:xfrm>
                          <a:prstGeom prst="rect">
                            <a:avLst/>
                          </a:prstGeom>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B79327" id="Group 1151" o:spid="_x0000_s1026" style="position:absolute;margin-left:0;margin-top:10.95pt;width:481.5pt;height:58.5pt;z-index:-251657216;mso-position-horizontal:left;mso-position-horizontal-relative:margin;mso-height-relative:margin" coordsize="61156,8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">
                <v:shape id="Shape 108" o:spid="_x0000_s1027" style="position:absolute;left:127;top:91;width:60779;height:0;visibility:visible;mso-wrap-style:square;v-text-anchor:top" coordsize="6077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" path="m,l6077878,e" filled="f" strokeweight=".96pt">
                  <v:path arrowok="t" textboxrect="0,0,6077878,0"/>
                </v:shape>
                <v:shape id="Shape 109" o:spid="_x0000_s1028" style="position:absolute;left:61093;top:172;width:0;height:2722;visibility:visible;mso-wrap-style:square;v-text-anchor:top" coordsize="0,2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" path="m,l,272161e" filled="f" strokeweight=".33831mm">
                  <v:path arrowok="t" textboxrect="0,0,0,272161"/>
                </v:shape>
                <v:shape id="Shape 110" o:spid="_x0000_s1029" style="position:absolute;left:61093;top:2894;width:0;height:2521;visibility:visible;mso-wrap-style:square;v-text-anchor:top" coordsize="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" path="m,l,252095e" filled="f" strokeweight=".33831mm">
                  <v:path arrowok="t" textboxrect="0,0,0,252095"/>
                </v:shape>
                <v:shape id="Shape 1455" o:spid="_x0000_s1030" style="position:absolute;top:8126;width:128;height:183;visibility:visible;mso-wrap-style:square;v-text-anchor:top" coordsize="12800,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" path="m,l12800,r,18264l,18264,,e" fillcolor="black" stroked="f" strokeweight="0">
                  <v:path arrowok="t" textboxrect="0,0,12800,18264"/>
                </v:shape>
                <v:shape id="Shape 1456" o:spid="_x0000_s1031" style="position:absolute;left:127;top:8300;width:60780;height:183;visibility:visible;mso-wrap-style:square;v-text-anchor:top" coordsize="6077966,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" path="m,l6077966,r,18264l,18264,,e" fillcolor="black" stroked="f" strokeweight="0">
                  <v:path arrowok="t" textboxrect="0,0,6077966,18264"/>
                </v:shape>
                <v:shape id="Shape 1457" o:spid="_x0000_s1032" style="position:absolute;left:127;top:8126;width:60780;height:183;visibility:visible;mso-wrap-style:square;v-text-anchor:top" coordsize="6077966,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" path="m,l6077966,r,18264l,18264,,e" fillcolor="black" stroked="f" strokeweight="0">
                  <v:path arrowok="t" textboxrect="0,0,6077966,18264"/>
                </v:shape>
                <v:shape id="Shape 1458" o:spid="_x0000_s1033" style="position:absolute;left:61028;top:8127;width:128;height:356;visibility:visible;mso-wrap-style:square;v-text-anchor:top" coordsize="12800,3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" path="m,l12800,r,35615l,35615,,e" fillcolor="black" stroked="f" strokeweight="0">
                  <v:path arrowok="t" textboxrect="0,0,12800,35615"/>
                </v:shape>
                <v:shape id="Shape 1459" o:spid="_x0000_s1034" style="position:absolute;left:60900;top:8300;width:249;height:183;visibility:visible;mso-wrap-style:square;v-text-anchor:top" coordsize="24959,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" path="m,l24959,r,18264l,18264,,e" fillcolor="black" stroked="f" strokeweight="0">
                  <v:path arrowok="t" textboxrect="0,0,24959,18264"/>
                </v:shape>
                <v:shape id="Shape 1460" o:spid="_x0000_s1035" style="position:absolute;left:60900;top:8126;width:128;height:183;visibility:visible;mso-wrap-style:square;v-text-anchor:top" coordsize="12800,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" path="m,l12800,r,18264l,18264,,e" fillcolor="black" stroked="f" strokeweight="0">
                  <v:path arrowok="t" textboxrect="0,0,12800,18264"/>
                </v:shape>
                <v:shape id="Shape 119" o:spid="_x0000_s1036" style="position:absolute;left:64;width:0;height:8135;visibility:visible;mso-wrap-style:square;v-text-anchor:top" coordsize="0,81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" path="m,l,813562e" filled="f" strokeweight=".96pt">
                  <v:path arrowok="t" textboxrect="0,0,0,813562"/>
                </v:shape>
                <v:shape id="Shape 120" o:spid="_x0000_s1037" style="position:absolute;left:61093;top:5415;width:0;height:2720;visibility:visible;mso-wrap-style:square;v-text-anchor:top" coordsize="0,27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" path="m,l,272034e" filled="f" strokeweight=".33831mm">
                  <v:path arrowok="t" textboxrect="0,0,0,272034"/>
                </v:shape>
                <v:shape id="Shape 121" o:spid="_x0000_s1038" style="position:absolute;left:60965;width:0;height:8135;visibility:visible;mso-wrap-style:square;v-text-anchor:top" coordsize="0,81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" path="m,l,813562e" filled="f" strokeweight=".96pt">
                  <v:path arrowok="t" textboxrect="0,0,0,81356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39" type="#_x0000_t75" style="position:absolute;left:132;top:171;width:60777;height:7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">
                  <v:imagedata r:id="rId6" o:title=""/>
                </v:shape>
                <w10:wrap anchorx="margin"/>
              </v:group>
            </w:pict>
          </mc:Fallback>
        </mc:AlternateContent>
      </w:r>
      <w:r w:rsidR="00254C6E" w:rsidRPr="00260102">
        <w:rPr>
          <w:rFonts w:ascii="Times New Roman" w:eastAsia="Arial" w:hAnsi="Times New Roman" w:cs="Times New Roman"/>
          <w:b/>
          <w:sz w:val="24"/>
          <w:szCs w:val="24"/>
        </w:rPr>
        <w:t xml:space="preserve"> </w:t>
      </w:r>
    </w:p>
    <w:p w14:paraId="718D68E9" w14:textId="08791343" w:rsidR="00C41A78" w:rsidRPr="000D777C" w:rsidRDefault="0023343A" w:rsidP="0023343A">
      <w:pPr>
        <w:tabs>
          <w:tab w:val="left" w:pos="345"/>
          <w:tab w:val="center" w:pos="4714"/>
        </w:tabs>
        <w:spacing w:after="0"/>
        <w:ind w:left="87"/>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0D777C" w:rsidRPr="000D777C">
        <w:rPr>
          <w:rFonts w:ascii="Times New Roman" w:hAnsi="Times New Roman" w:cs="Times New Roman"/>
          <w:b/>
          <w:bCs/>
          <w:sz w:val="24"/>
          <w:szCs w:val="24"/>
        </w:rPr>
        <w:t xml:space="preserve">Joint </w:t>
      </w:r>
      <w:r w:rsidR="00CF25E6" w:rsidRPr="000D777C">
        <w:rPr>
          <w:rFonts w:ascii="Times New Roman" w:hAnsi="Times New Roman" w:cs="Times New Roman"/>
          <w:b/>
          <w:bCs/>
          <w:sz w:val="24"/>
          <w:szCs w:val="24"/>
        </w:rPr>
        <w:t xml:space="preserve">Capital Improvements Subcommittee </w:t>
      </w:r>
      <w:r w:rsidR="000D777C" w:rsidRPr="000D777C">
        <w:rPr>
          <w:rFonts w:ascii="Times New Roman" w:hAnsi="Times New Roman" w:cs="Times New Roman"/>
          <w:b/>
          <w:bCs/>
          <w:sz w:val="24"/>
          <w:szCs w:val="24"/>
        </w:rPr>
        <w:t xml:space="preserve">and Financial Subcommittee </w:t>
      </w:r>
      <w:r w:rsidR="00CF25E6" w:rsidRPr="000D777C">
        <w:rPr>
          <w:rFonts w:ascii="Times New Roman" w:hAnsi="Times New Roman" w:cs="Times New Roman"/>
          <w:b/>
          <w:bCs/>
          <w:sz w:val="24"/>
          <w:szCs w:val="24"/>
        </w:rPr>
        <w:t>Meeting</w:t>
      </w:r>
    </w:p>
    <w:p w14:paraId="58FEA9EE" w14:textId="77777777" w:rsidR="00CF25E6" w:rsidRPr="000D777C" w:rsidRDefault="00355B0B" w:rsidP="0023343A">
      <w:pPr>
        <w:spacing w:after="0"/>
        <w:ind w:left="87"/>
        <w:jc w:val="center"/>
        <w:rPr>
          <w:rFonts w:ascii="Times New Roman" w:hAnsi="Times New Roman" w:cs="Times New Roman"/>
          <w:b/>
          <w:bCs/>
          <w:sz w:val="24"/>
          <w:szCs w:val="24"/>
        </w:rPr>
      </w:pPr>
      <w:r w:rsidRPr="000D777C">
        <w:rPr>
          <w:rFonts w:ascii="Times New Roman" w:hAnsi="Times New Roman" w:cs="Times New Roman"/>
          <w:b/>
          <w:bCs/>
          <w:sz w:val="24"/>
          <w:szCs w:val="24"/>
        </w:rPr>
        <w:t>Mon</w:t>
      </w:r>
      <w:r w:rsidR="00CF25E6" w:rsidRPr="000D777C">
        <w:rPr>
          <w:rFonts w:ascii="Times New Roman" w:hAnsi="Times New Roman" w:cs="Times New Roman"/>
          <w:b/>
          <w:bCs/>
          <w:sz w:val="24"/>
          <w:szCs w:val="24"/>
        </w:rPr>
        <w:t xml:space="preserve">day, </w:t>
      </w:r>
      <w:r w:rsidRPr="000D777C">
        <w:rPr>
          <w:rFonts w:ascii="Times New Roman" w:hAnsi="Times New Roman" w:cs="Times New Roman"/>
          <w:b/>
          <w:bCs/>
          <w:sz w:val="24"/>
          <w:szCs w:val="24"/>
        </w:rPr>
        <w:t>Dec</w:t>
      </w:r>
      <w:r w:rsidR="00CF25E6" w:rsidRPr="000D777C">
        <w:rPr>
          <w:rFonts w:ascii="Times New Roman" w:hAnsi="Times New Roman" w:cs="Times New Roman"/>
          <w:b/>
          <w:bCs/>
          <w:sz w:val="24"/>
          <w:szCs w:val="24"/>
        </w:rPr>
        <w:t>ember 1</w:t>
      </w:r>
      <w:r w:rsidRPr="000D777C">
        <w:rPr>
          <w:rFonts w:ascii="Times New Roman" w:hAnsi="Times New Roman" w:cs="Times New Roman"/>
          <w:b/>
          <w:bCs/>
          <w:sz w:val="24"/>
          <w:szCs w:val="24"/>
        </w:rPr>
        <w:t>9</w:t>
      </w:r>
      <w:r w:rsidR="00CF25E6" w:rsidRPr="000D777C">
        <w:rPr>
          <w:rFonts w:ascii="Times New Roman" w:hAnsi="Times New Roman" w:cs="Times New Roman"/>
          <w:b/>
          <w:bCs/>
          <w:sz w:val="24"/>
          <w:szCs w:val="24"/>
        </w:rPr>
        <w:t>, 202</w:t>
      </w:r>
      <w:r w:rsidRPr="000D777C">
        <w:rPr>
          <w:rFonts w:ascii="Times New Roman" w:hAnsi="Times New Roman" w:cs="Times New Roman"/>
          <w:b/>
          <w:bCs/>
          <w:sz w:val="24"/>
          <w:szCs w:val="24"/>
        </w:rPr>
        <w:t>2</w:t>
      </w:r>
      <w:r w:rsidR="00CF25E6" w:rsidRPr="000D777C">
        <w:rPr>
          <w:rFonts w:ascii="Times New Roman" w:hAnsi="Times New Roman" w:cs="Times New Roman"/>
          <w:b/>
          <w:bCs/>
          <w:sz w:val="24"/>
          <w:szCs w:val="24"/>
        </w:rPr>
        <w:t xml:space="preserve"> at </w:t>
      </w:r>
      <w:r w:rsidRPr="000D777C">
        <w:rPr>
          <w:rFonts w:ascii="Times New Roman" w:hAnsi="Times New Roman" w:cs="Times New Roman"/>
          <w:b/>
          <w:bCs/>
          <w:sz w:val="24"/>
          <w:szCs w:val="24"/>
        </w:rPr>
        <w:t>5</w:t>
      </w:r>
      <w:r w:rsidR="00CF25E6" w:rsidRPr="000D777C">
        <w:rPr>
          <w:rFonts w:ascii="Times New Roman" w:hAnsi="Times New Roman" w:cs="Times New Roman"/>
          <w:b/>
          <w:bCs/>
          <w:sz w:val="24"/>
          <w:szCs w:val="24"/>
        </w:rPr>
        <w:t>:00 PM</w:t>
      </w:r>
    </w:p>
    <w:p w14:paraId="3CC9EFE5" w14:textId="77777777" w:rsidR="00C0255F" w:rsidRPr="000D777C" w:rsidRDefault="00355B0B" w:rsidP="0023343A">
      <w:pPr>
        <w:spacing w:after="0"/>
        <w:ind w:left="87"/>
        <w:jc w:val="center"/>
        <w:rPr>
          <w:rFonts w:ascii="Times New Roman" w:hAnsi="Times New Roman" w:cs="Times New Roman"/>
          <w:b/>
          <w:bCs/>
          <w:sz w:val="24"/>
          <w:szCs w:val="24"/>
        </w:rPr>
      </w:pPr>
      <w:r w:rsidRPr="000D777C">
        <w:rPr>
          <w:rFonts w:ascii="Times New Roman" w:hAnsi="Times New Roman" w:cs="Times New Roman"/>
          <w:b/>
          <w:bCs/>
          <w:sz w:val="24"/>
          <w:szCs w:val="24"/>
        </w:rPr>
        <w:t>Library</w:t>
      </w:r>
    </w:p>
    <w:p w14:paraId="2A04F544" w14:textId="77777777" w:rsidR="0023343A" w:rsidRPr="0023343A" w:rsidRDefault="0023343A" w:rsidP="0023343A">
      <w:pPr>
        <w:spacing w:after="38"/>
        <w:ind w:left="20"/>
        <w:jc w:val="center"/>
        <w:rPr>
          <w:rFonts w:ascii="Times New Roman" w:eastAsia="Arial" w:hAnsi="Times New Roman" w:cs="Times New Roman"/>
          <w:b/>
          <w:sz w:val="40"/>
          <w:szCs w:val="40"/>
          <w:u w:val="single" w:color="000000"/>
        </w:rPr>
      </w:pPr>
    </w:p>
    <w:p w14:paraId="4089B634" w14:textId="608A699D" w:rsidR="000D777C" w:rsidRDefault="000D777C" w:rsidP="0023343A">
      <w:pPr>
        <w:spacing w:after="0"/>
        <w:ind w:left="20"/>
        <w:jc w:val="center"/>
        <w:rPr>
          <w:rFonts w:ascii="Times New Roman" w:eastAsia="Arial" w:hAnsi="Times New Roman" w:cs="Times New Roman"/>
          <w:b/>
          <w:sz w:val="24"/>
          <w:szCs w:val="24"/>
          <w:u w:val="single" w:color="000000"/>
        </w:rPr>
      </w:pPr>
      <w:r>
        <w:rPr>
          <w:rFonts w:ascii="Times New Roman" w:eastAsia="Arial" w:hAnsi="Times New Roman" w:cs="Times New Roman"/>
          <w:b/>
          <w:sz w:val="24"/>
          <w:szCs w:val="24"/>
          <w:u w:val="single" w:color="000000"/>
        </w:rPr>
        <w:t>Minutes</w:t>
      </w:r>
    </w:p>
    <w:p w14:paraId="222E00BD" w14:textId="77777777" w:rsidR="000D777C" w:rsidRDefault="000D777C" w:rsidP="0023343A">
      <w:pPr>
        <w:spacing w:after="0"/>
        <w:ind w:left="20"/>
        <w:jc w:val="center"/>
        <w:rPr>
          <w:rFonts w:ascii="Times New Roman" w:eastAsia="Arial" w:hAnsi="Times New Roman" w:cs="Times New Roman"/>
          <w:b/>
          <w:sz w:val="24"/>
          <w:szCs w:val="24"/>
          <w:u w:val="single" w:color="000000"/>
        </w:rPr>
      </w:pPr>
    </w:p>
    <w:p w14:paraId="0B70E222" w14:textId="77777777" w:rsidR="000D777C" w:rsidRPr="000D777C" w:rsidRDefault="000D777C" w:rsidP="000D777C">
      <w:pPr>
        <w:spacing w:after="0"/>
        <w:ind w:left="20"/>
        <w:rPr>
          <w:rFonts w:ascii="Times New Roman" w:eastAsia="Arial" w:hAnsi="Times New Roman" w:cs="Times New Roman"/>
          <w:b/>
          <w:sz w:val="24"/>
          <w:szCs w:val="24"/>
          <w:u w:color="000000"/>
        </w:rPr>
      </w:pPr>
      <w:r w:rsidRPr="000D777C">
        <w:rPr>
          <w:rFonts w:ascii="Times New Roman" w:eastAsia="Arial" w:hAnsi="Times New Roman" w:cs="Times New Roman"/>
          <w:b/>
          <w:sz w:val="24"/>
          <w:szCs w:val="24"/>
          <w:u w:color="000000"/>
        </w:rPr>
        <w:t xml:space="preserve">Attendance:  </w:t>
      </w:r>
    </w:p>
    <w:p w14:paraId="53647CFC" w14:textId="5C31361C" w:rsidR="000D777C" w:rsidRPr="000D777C" w:rsidRDefault="000D777C" w:rsidP="000D777C">
      <w:pPr>
        <w:spacing w:after="0"/>
        <w:ind w:left="20"/>
        <w:rPr>
          <w:rFonts w:ascii="Times New Roman" w:eastAsia="Arial" w:hAnsi="Times New Roman" w:cs="Times New Roman"/>
          <w:b/>
          <w:sz w:val="24"/>
          <w:szCs w:val="24"/>
        </w:rPr>
      </w:pPr>
      <w:r w:rsidRPr="000D777C">
        <w:rPr>
          <w:rFonts w:ascii="Times New Roman" w:eastAsia="Arial" w:hAnsi="Times New Roman" w:cs="Times New Roman"/>
          <w:b/>
          <w:sz w:val="24"/>
          <w:szCs w:val="24"/>
          <w:u w:color="000000"/>
        </w:rPr>
        <w:t>Capital Improvements</w:t>
      </w:r>
      <w:r>
        <w:rPr>
          <w:rFonts w:ascii="Times New Roman" w:eastAsia="Arial" w:hAnsi="Times New Roman" w:cs="Times New Roman"/>
          <w:bCs/>
          <w:sz w:val="24"/>
          <w:szCs w:val="24"/>
          <w:u w:color="000000"/>
        </w:rPr>
        <w:t xml:space="preserve">:  Diane Swenson, Chair; Peter Capone, Jeanne Bartlett, Melanie Weeks, John </w:t>
      </w:r>
      <w:proofErr w:type="spellStart"/>
      <w:r>
        <w:rPr>
          <w:rFonts w:ascii="Times New Roman" w:eastAsia="Arial" w:hAnsi="Times New Roman" w:cs="Times New Roman"/>
          <w:bCs/>
          <w:sz w:val="24"/>
          <w:szCs w:val="24"/>
          <w:u w:color="000000"/>
        </w:rPr>
        <w:t>Mollica</w:t>
      </w:r>
      <w:proofErr w:type="spellEnd"/>
      <w:r>
        <w:rPr>
          <w:rFonts w:ascii="Times New Roman" w:eastAsia="Arial" w:hAnsi="Times New Roman" w:cs="Times New Roman"/>
          <w:b/>
          <w:sz w:val="24"/>
          <w:szCs w:val="24"/>
        </w:rPr>
        <w:t xml:space="preserve">.   Financial Planning:  </w:t>
      </w:r>
      <w:r>
        <w:rPr>
          <w:rFonts w:ascii="Times New Roman" w:eastAsia="Arial" w:hAnsi="Times New Roman" w:cs="Times New Roman"/>
          <w:bCs/>
          <w:sz w:val="24"/>
          <w:szCs w:val="24"/>
        </w:rPr>
        <w:t xml:space="preserve">Eric Olson, Chair; William Brassard, James Boone, Michael Hurley.  Absent:  John Columbus.  </w:t>
      </w:r>
      <w:r>
        <w:rPr>
          <w:rFonts w:ascii="Times New Roman" w:hAnsi="Times New Roman" w:cs="Times New Roman"/>
          <w:b/>
          <w:sz w:val="24"/>
          <w:szCs w:val="24"/>
        </w:rPr>
        <w:t xml:space="preserve">Other Attendees:  </w:t>
      </w:r>
      <w:r>
        <w:rPr>
          <w:rFonts w:ascii="Times New Roman" w:hAnsi="Times New Roman" w:cs="Times New Roman"/>
          <w:bCs/>
          <w:sz w:val="24"/>
          <w:szCs w:val="24"/>
        </w:rPr>
        <w:t>Administration:  Tom Browne, Katy Whittaker; Justin Gelinas, Attorney, from Gelinas and Ward, Leominster, MA.</w:t>
      </w:r>
    </w:p>
    <w:p w14:paraId="548B296D" w14:textId="79C1146F" w:rsidR="000D777C" w:rsidRDefault="000D777C" w:rsidP="000D777C">
      <w:pPr>
        <w:spacing w:after="0"/>
        <w:ind w:left="20"/>
        <w:rPr>
          <w:rFonts w:ascii="Times New Roman" w:hAnsi="Times New Roman" w:cs="Times New Roman"/>
          <w:bCs/>
          <w:sz w:val="24"/>
          <w:szCs w:val="24"/>
        </w:rPr>
      </w:pPr>
    </w:p>
    <w:p w14:paraId="7F39DE5B" w14:textId="4E1D7CBD" w:rsidR="000D777C" w:rsidRDefault="000D777C" w:rsidP="000D777C">
      <w:pPr>
        <w:spacing w:after="0"/>
        <w:ind w:left="20"/>
        <w:rPr>
          <w:rFonts w:ascii="Times New Roman" w:hAnsi="Times New Roman" w:cs="Times New Roman"/>
          <w:bCs/>
          <w:sz w:val="24"/>
          <w:szCs w:val="24"/>
        </w:rPr>
      </w:pPr>
      <w:r>
        <w:rPr>
          <w:rFonts w:ascii="Times New Roman" w:hAnsi="Times New Roman" w:cs="Times New Roman"/>
          <w:bCs/>
          <w:sz w:val="24"/>
          <w:szCs w:val="24"/>
        </w:rPr>
        <w:t xml:space="preserve">Meeting called to order at 5:05 by Diane Swenson.   </w:t>
      </w:r>
    </w:p>
    <w:p w14:paraId="57C5F167" w14:textId="5FCAD0B6" w:rsidR="000D777C" w:rsidRDefault="000D777C" w:rsidP="000D777C">
      <w:pPr>
        <w:spacing w:after="0"/>
        <w:ind w:left="20"/>
        <w:rPr>
          <w:rFonts w:ascii="Times New Roman" w:hAnsi="Times New Roman" w:cs="Times New Roman"/>
          <w:bCs/>
          <w:sz w:val="24"/>
          <w:szCs w:val="24"/>
        </w:rPr>
      </w:pPr>
    </w:p>
    <w:p w14:paraId="02B5BD39" w14:textId="4CE0D107" w:rsidR="000D777C" w:rsidRDefault="000D777C" w:rsidP="000D777C">
      <w:pPr>
        <w:spacing w:after="0"/>
        <w:ind w:left="20"/>
        <w:rPr>
          <w:rFonts w:ascii="Times New Roman" w:hAnsi="Times New Roman" w:cs="Times New Roman"/>
          <w:bCs/>
          <w:sz w:val="24"/>
          <w:szCs w:val="24"/>
        </w:rPr>
      </w:pPr>
      <w:r w:rsidRPr="000D777C">
        <w:rPr>
          <w:rFonts w:ascii="Times New Roman" w:hAnsi="Times New Roman" w:cs="Times New Roman"/>
          <w:b/>
          <w:sz w:val="24"/>
          <w:szCs w:val="24"/>
        </w:rPr>
        <w:t>Purpose of the joint meeting</w:t>
      </w:r>
      <w:r>
        <w:rPr>
          <w:rFonts w:ascii="Times New Roman" w:hAnsi="Times New Roman" w:cs="Times New Roman"/>
          <w:bCs/>
          <w:sz w:val="24"/>
          <w:szCs w:val="24"/>
        </w:rPr>
        <w:t xml:space="preserve">:  To be presented with the latest update for the Monty Tech Partnership Program.  Update includes information about the appraisal of building at 270 Westminster Street, Fitchburg; financial budget data; and details of the lease which is in the final stages of agreement between Monty Tech and the Landlord.   </w:t>
      </w:r>
    </w:p>
    <w:p w14:paraId="67BFCD16" w14:textId="442BB323" w:rsidR="000D777C" w:rsidRDefault="000D777C" w:rsidP="000D777C">
      <w:pPr>
        <w:spacing w:after="0"/>
        <w:ind w:left="20"/>
        <w:rPr>
          <w:rFonts w:ascii="Times New Roman" w:hAnsi="Times New Roman" w:cs="Times New Roman"/>
          <w:bCs/>
          <w:sz w:val="24"/>
          <w:szCs w:val="24"/>
        </w:rPr>
      </w:pPr>
    </w:p>
    <w:p w14:paraId="5B842001" w14:textId="09695F51" w:rsidR="000D777C" w:rsidRDefault="000D777C" w:rsidP="000D777C">
      <w:pPr>
        <w:spacing w:after="0"/>
        <w:ind w:left="20"/>
        <w:rPr>
          <w:rFonts w:ascii="Times New Roman" w:hAnsi="Times New Roman" w:cs="Times New Roman"/>
          <w:bCs/>
          <w:sz w:val="24"/>
          <w:szCs w:val="24"/>
        </w:rPr>
      </w:pPr>
      <w:r>
        <w:rPr>
          <w:rFonts w:ascii="Times New Roman" w:hAnsi="Times New Roman" w:cs="Times New Roman"/>
          <w:bCs/>
          <w:sz w:val="24"/>
          <w:szCs w:val="24"/>
        </w:rPr>
        <w:t xml:space="preserve">Discussion/questions ensued.  Responses provided at the January School Committee meeting.  </w:t>
      </w:r>
    </w:p>
    <w:p w14:paraId="0611CB9D" w14:textId="73BCFB28" w:rsidR="000D777C" w:rsidRDefault="000D777C" w:rsidP="000D777C">
      <w:pPr>
        <w:spacing w:after="0"/>
        <w:ind w:left="20"/>
        <w:rPr>
          <w:rFonts w:ascii="Times New Roman" w:hAnsi="Times New Roman" w:cs="Times New Roman"/>
          <w:bCs/>
          <w:sz w:val="24"/>
          <w:szCs w:val="24"/>
        </w:rPr>
      </w:pPr>
    </w:p>
    <w:p w14:paraId="33FC256B" w14:textId="12C8FA27" w:rsidR="000D777C" w:rsidRDefault="000D777C" w:rsidP="000D777C">
      <w:pPr>
        <w:spacing w:after="0"/>
        <w:ind w:left="20"/>
        <w:rPr>
          <w:rFonts w:ascii="Times New Roman" w:hAnsi="Times New Roman" w:cs="Times New Roman"/>
          <w:bCs/>
          <w:sz w:val="24"/>
          <w:szCs w:val="24"/>
        </w:rPr>
      </w:pPr>
      <w:r w:rsidRPr="000D777C">
        <w:rPr>
          <w:rFonts w:ascii="Times New Roman" w:hAnsi="Times New Roman" w:cs="Times New Roman"/>
          <w:b/>
          <w:sz w:val="24"/>
          <w:szCs w:val="24"/>
        </w:rPr>
        <w:t>Motion</w:t>
      </w:r>
      <w:r>
        <w:rPr>
          <w:rFonts w:ascii="Times New Roman" w:hAnsi="Times New Roman" w:cs="Times New Roman"/>
          <w:b/>
          <w:sz w:val="24"/>
          <w:szCs w:val="24"/>
        </w:rPr>
        <w:t xml:space="preserve"> </w:t>
      </w:r>
      <w:r w:rsidRPr="000D777C">
        <w:rPr>
          <w:rFonts w:ascii="Times New Roman" w:hAnsi="Times New Roman" w:cs="Times New Roman"/>
          <w:bCs/>
          <w:sz w:val="24"/>
          <w:szCs w:val="24"/>
        </w:rPr>
        <w:t>by Diane Swenson</w:t>
      </w:r>
      <w:r>
        <w:rPr>
          <w:rFonts w:ascii="Times New Roman" w:hAnsi="Times New Roman" w:cs="Times New Roman"/>
          <w:bCs/>
          <w:sz w:val="24"/>
          <w:szCs w:val="24"/>
        </w:rPr>
        <w:t>, seconded by Peter Capone</w:t>
      </w:r>
      <w:r w:rsidRPr="000D777C">
        <w:rPr>
          <w:rFonts w:ascii="Times New Roman" w:hAnsi="Times New Roman" w:cs="Times New Roman"/>
          <w:b/>
          <w:sz w:val="24"/>
          <w:szCs w:val="24"/>
        </w:rPr>
        <w:t>:</w:t>
      </w:r>
      <w:r>
        <w:rPr>
          <w:rFonts w:ascii="Times New Roman" w:hAnsi="Times New Roman" w:cs="Times New Roman"/>
          <w:bCs/>
          <w:sz w:val="24"/>
          <w:szCs w:val="24"/>
        </w:rPr>
        <w:t xml:space="preserve">  To bring current Monty Tech Partnership Program as presented at the Joint Subcommittee meeting to the full School Committee at the January 2023 meeting.  In conjunction with the program, the lease will be provided to the School Committee members prior to the January meeting for their review in anticipation of discussion at the January meeting.  Unanimously approved.</w:t>
      </w:r>
    </w:p>
    <w:p w14:paraId="600ACAA6" w14:textId="2A56B485" w:rsidR="000D777C" w:rsidRPr="000D777C" w:rsidRDefault="000D777C" w:rsidP="000D777C">
      <w:pPr>
        <w:spacing w:after="0"/>
        <w:ind w:left="20"/>
        <w:rPr>
          <w:rFonts w:ascii="Times New Roman" w:hAnsi="Times New Roman" w:cs="Times New Roman"/>
          <w:bCs/>
          <w:sz w:val="24"/>
          <w:szCs w:val="24"/>
        </w:rPr>
      </w:pPr>
    </w:p>
    <w:p w14:paraId="6A690BE8" w14:textId="2A4A26B7" w:rsidR="000D777C" w:rsidRPr="000D777C" w:rsidRDefault="000D777C" w:rsidP="000D777C">
      <w:pPr>
        <w:spacing w:after="0"/>
        <w:ind w:left="20"/>
        <w:rPr>
          <w:rFonts w:ascii="Times New Roman" w:hAnsi="Times New Roman" w:cs="Times New Roman"/>
          <w:bCs/>
          <w:sz w:val="24"/>
          <w:szCs w:val="24"/>
        </w:rPr>
      </w:pPr>
      <w:r>
        <w:rPr>
          <w:rFonts w:ascii="Times New Roman" w:hAnsi="Times New Roman" w:cs="Times New Roman"/>
          <w:bCs/>
          <w:sz w:val="24"/>
          <w:szCs w:val="24"/>
        </w:rPr>
        <w:t>No other items were brought before the Subcommittees.</w:t>
      </w:r>
    </w:p>
    <w:p w14:paraId="4D1583F2" w14:textId="77777777" w:rsidR="00C41A78" w:rsidRPr="0023343A" w:rsidRDefault="00254C6E" w:rsidP="0023343A">
      <w:pPr>
        <w:spacing w:after="0" w:line="240" w:lineRule="auto"/>
        <w:ind w:left="720" w:right="4615"/>
        <w:jc w:val="both"/>
        <w:rPr>
          <w:rFonts w:ascii="Times New Roman" w:hAnsi="Times New Roman" w:cs="Times New Roman"/>
        </w:rPr>
      </w:pPr>
      <w:r w:rsidRPr="0023343A">
        <w:rPr>
          <w:rFonts w:ascii="Times New Roman" w:eastAsia="Arial" w:hAnsi="Times New Roman" w:cs="Times New Roman"/>
          <w:b/>
          <w:sz w:val="24"/>
          <w:szCs w:val="24"/>
        </w:rPr>
        <w:t xml:space="preserve"> </w:t>
      </w:r>
      <w:r w:rsidRPr="0023343A">
        <w:rPr>
          <w:rFonts w:ascii="Times New Roman" w:eastAsia="Arial" w:hAnsi="Times New Roman" w:cs="Times New Roman"/>
          <w:sz w:val="24"/>
          <w:szCs w:val="24"/>
        </w:rPr>
        <w:t xml:space="preserve"> </w:t>
      </w:r>
    </w:p>
    <w:p w14:paraId="6E1A7D0E" w14:textId="08DF55A1" w:rsidR="00742111" w:rsidRDefault="000D777C" w:rsidP="000D777C">
      <w:pPr>
        <w:spacing w:after="0" w:line="240" w:lineRule="auto"/>
        <w:rPr>
          <w:rFonts w:ascii="Times New Roman" w:hAnsi="Times New Roman" w:cs="Times New Roman"/>
          <w:sz w:val="24"/>
          <w:szCs w:val="24"/>
        </w:rPr>
      </w:pPr>
      <w:r w:rsidRPr="000D777C">
        <w:rPr>
          <w:rFonts w:ascii="Times New Roman" w:hAnsi="Times New Roman" w:cs="Times New Roman"/>
          <w:b/>
          <w:bCs/>
          <w:sz w:val="24"/>
          <w:szCs w:val="24"/>
        </w:rPr>
        <w:t>Motion</w:t>
      </w:r>
      <w:r w:rsidRPr="000D777C">
        <w:rPr>
          <w:rFonts w:ascii="Times New Roman" w:hAnsi="Times New Roman" w:cs="Times New Roman"/>
          <w:sz w:val="24"/>
          <w:szCs w:val="24"/>
        </w:rPr>
        <w:t xml:space="preserve"> by Diane Swenson, seconded by Peter Capone.  To adjourn.  Unanimously approved.</w:t>
      </w:r>
    </w:p>
    <w:p w14:paraId="7AE4BA5B" w14:textId="33CE3018" w:rsidR="000D777C" w:rsidRDefault="000D777C" w:rsidP="000D777C">
      <w:pPr>
        <w:spacing w:after="0" w:line="240" w:lineRule="auto"/>
        <w:rPr>
          <w:rFonts w:ascii="Times New Roman" w:hAnsi="Times New Roman" w:cs="Times New Roman"/>
          <w:sz w:val="24"/>
          <w:szCs w:val="24"/>
        </w:rPr>
      </w:pPr>
    </w:p>
    <w:p w14:paraId="0817C617" w14:textId="63465300" w:rsidR="000D777C" w:rsidRDefault="000D777C" w:rsidP="000D777C">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6:10 p.m.</w:t>
      </w:r>
    </w:p>
    <w:p w14:paraId="1BEB19F2" w14:textId="254F09EB" w:rsidR="000D777C" w:rsidRDefault="000D777C" w:rsidP="000D777C">
      <w:pPr>
        <w:spacing w:after="0" w:line="240" w:lineRule="auto"/>
        <w:rPr>
          <w:rFonts w:ascii="Times New Roman" w:hAnsi="Times New Roman" w:cs="Times New Roman"/>
          <w:sz w:val="24"/>
          <w:szCs w:val="24"/>
        </w:rPr>
      </w:pPr>
    </w:p>
    <w:p w14:paraId="643C4E44" w14:textId="6132491E" w:rsidR="000D777C" w:rsidRDefault="000D777C" w:rsidP="000D777C">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612BEB5F" w14:textId="6CF195CB" w:rsidR="000D777C" w:rsidRPr="000D777C" w:rsidRDefault="000D777C" w:rsidP="000D777C">
      <w:pPr>
        <w:spacing w:after="0" w:line="240" w:lineRule="auto"/>
        <w:rPr>
          <w:rFonts w:ascii="Script MT Bold" w:hAnsi="Script MT Bold" w:cs="Times New Roman"/>
          <w:sz w:val="24"/>
          <w:szCs w:val="24"/>
        </w:rPr>
      </w:pPr>
    </w:p>
    <w:p w14:paraId="0B0C775F" w14:textId="6C6A34DA" w:rsidR="000D777C" w:rsidRPr="000D777C" w:rsidRDefault="000D777C" w:rsidP="000D777C">
      <w:pPr>
        <w:spacing w:after="0" w:line="240" w:lineRule="auto"/>
        <w:rPr>
          <w:rFonts w:ascii="Script MT Bold" w:hAnsi="Script MT Bold" w:cs="Times New Roman"/>
          <w:sz w:val="24"/>
          <w:szCs w:val="24"/>
        </w:rPr>
      </w:pPr>
      <w:r>
        <w:rPr>
          <w:rFonts w:ascii="Script MT Bold" w:hAnsi="Script MT Bold" w:cs="Times New Roman"/>
          <w:sz w:val="24"/>
          <w:szCs w:val="24"/>
        </w:rPr>
        <w:t>Diane B. Swenson</w:t>
      </w:r>
    </w:p>
    <w:p w14:paraId="1FD75E07" w14:textId="5F06F6A3" w:rsidR="000D777C" w:rsidRDefault="000D777C" w:rsidP="000D777C">
      <w:pPr>
        <w:spacing w:after="0" w:line="240" w:lineRule="auto"/>
        <w:rPr>
          <w:rFonts w:ascii="Times New Roman" w:hAnsi="Times New Roman" w:cs="Times New Roman"/>
          <w:sz w:val="24"/>
          <w:szCs w:val="24"/>
        </w:rPr>
      </w:pPr>
      <w:r>
        <w:rPr>
          <w:rFonts w:ascii="Times New Roman" w:hAnsi="Times New Roman" w:cs="Times New Roman"/>
          <w:sz w:val="24"/>
          <w:szCs w:val="24"/>
        </w:rPr>
        <w:t>Diane Swenson</w:t>
      </w:r>
    </w:p>
    <w:p w14:paraId="36D442C5" w14:textId="417A7A6B" w:rsidR="00C41A78" w:rsidRPr="00260102" w:rsidRDefault="000D777C" w:rsidP="0023343A">
      <w:pPr>
        <w:spacing w:after="0" w:line="240" w:lineRule="auto"/>
        <w:rPr>
          <w:rFonts w:ascii="Times New Roman" w:hAnsi="Times New Roman" w:cs="Times New Roman"/>
          <w:sz w:val="24"/>
          <w:szCs w:val="24"/>
        </w:rPr>
      </w:pPr>
      <w:r>
        <w:rPr>
          <w:rFonts w:ascii="Times New Roman" w:hAnsi="Times New Roman" w:cs="Times New Roman"/>
          <w:sz w:val="24"/>
          <w:szCs w:val="24"/>
        </w:rPr>
        <w:t>Acting Chair for the Joint Meeting</w:t>
      </w:r>
    </w:p>
    <w:p w14:paraId="081258A9" w14:textId="77777777" w:rsidR="00260102" w:rsidRDefault="00254C6E" w:rsidP="0023343A">
      <w:pPr>
        <w:spacing w:after="0" w:line="240" w:lineRule="auto"/>
        <w:rPr>
          <w:i/>
          <w:iCs/>
          <w:sz w:val="18"/>
          <w:szCs w:val="18"/>
        </w:rPr>
      </w:pPr>
      <w:r w:rsidRPr="00260102">
        <w:rPr>
          <w:rFonts w:ascii="Times New Roman" w:eastAsia="Arial" w:hAnsi="Times New Roman" w:cs="Times New Roman"/>
          <w:sz w:val="24"/>
          <w:szCs w:val="24"/>
        </w:rPr>
        <w:t xml:space="preserve"> </w:t>
      </w:r>
    </w:p>
    <w:p w14:paraId="42DFFDBF" w14:textId="77777777" w:rsidR="00260102" w:rsidRPr="002E6DF7" w:rsidRDefault="00260102" w:rsidP="0023343A">
      <w:pPr>
        <w:pStyle w:val="NormalWeb"/>
        <w:shd w:val="clear" w:color="auto" w:fill="FFFFFF"/>
        <w:spacing w:before="0" w:beforeAutospacing="0" w:after="0" w:afterAutospacing="0"/>
        <w:jc w:val="center"/>
        <w:rPr>
          <w:rFonts w:ascii="Arial" w:hAnsi="Arial" w:cs="Arial"/>
          <w:color w:val="222222"/>
          <w:sz w:val="18"/>
          <w:szCs w:val="18"/>
        </w:rPr>
      </w:pPr>
      <w:r w:rsidRPr="002E6DF7">
        <w:rPr>
          <w:i/>
          <w:iCs/>
          <w:color w:val="000000"/>
          <w:sz w:val="18"/>
          <w:szCs w:val="18"/>
        </w:rPr>
        <w:t>Montachusett Regional Vocational Technical School does not discriminate on the basis of race, color, sex, gender identity, religion, national origin, sexual orientation, disability, homelessness, or limited English proficiency.</w:t>
      </w:r>
    </w:p>
    <w:p w14:paraId="261664A0" w14:textId="77777777" w:rsidR="00260102" w:rsidRPr="002E6DF7" w:rsidRDefault="00260102" w:rsidP="0023343A">
      <w:pPr>
        <w:shd w:val="clear" w:color="auto" w:fill="FFFFFF"/>
        <w:spacing w:after="0" w:line="240" w:lineRule="auto"/>
        <w:jc w:val="center"/>
        <w:rPr>
          <w:rFonts w:ascii="Arial" w:eastAsia="Times New Roman" w:hAnsi="Arial" w:cs="Arial"/>
          <w:color w:val="222222"/>
          <w:sz w:val="18"/>
          <w:szCs w:val="18"/>
        </w:rPr>
      </w:pPr>
      <w:r w:rsidRPr="002E6DF7">
        <w:rPr>
          <w:rFonts w:ascii="Times New Roman" w:eastAsia="Times New Roman" w:hAnsi="Times New Roman" w:cs="Times New Roman"/>
          <w:i/>
          <w:iCs/>
          <w:sz w:val="18"/>
          <w:szCs w:val="18"/>
        </w:rPr>
        <w:t xml:space="preserve">District Title IX Compliance Coordinator: Victoria </w:t>
      </w:r>
      <w:proofErr w:type="spellStart"/>
      <w:r w:rsidRPr="002E6DF7">
        <w:rPr>
          <w:rFonts w:ascii="Times New Roman" w:eastAsia="Times New Roman" w:hAnsi="Times New Roman" w:cs="Times New Roman"/>
          <w:i/>
          <w:iCs/>
          <w:sz w:val="18"/>
          <w:szCs w:val="18"/>
        </w:rPr>
        <w:t>Zarozinski</w:t>
      </w:r>
      <w:proofErr w:type="spellEnd"/>
      <w:r w:rsidRPr="002E6DF7">
        <w:rPr>
          <w:rFonts w:ascii="Times New Roman" w:eastAsia="Times New Roman" w:hAnsi="Times New Roman" w:cs="Times New Roman"/>
          <w:i/>
          <w:iCs/>
          <w:sz w:val="18"/>
          <w:szCs w:val="18"/>
        </w:rPr>
        <w:t>, Director of Student Support (978) 345-9200 x5237</w:t>
      </w:r>
    </w:p>
    <w:p w14:paraId="441F189B" w14:textId="77777777" w:rsidR="00C41A78" w:rsidRPr="00260102" w:rsidRDefault="00260102" w:rsidP="0023343A">
      <w:pPr>
        <w:spacing w:after="0" w:line="240" w:lineRule="auto"/>
        <w:jc w:val="center"/>
        <w:rPr>
          <w:rFonts w:ascii="Times New Roman" w:hAnsi="Times New Roman" w:cs="Times New Roman"/>
          <w:sz w:val="24"/>
          <w:szCs w:val="24"/>
        </w:rPr>
      </w:pPr>
      <w:r w:rsidRPr="002E6DF7">
        <w:rPr>
          <w:rFonts w:ascii="Times New Roman" w:eastAsia="Times New Roman" w:hAnsi="Times New Roman" w:cs="Times New Roman"/>
          <w:i/>
          <w:iCs/>
          <w:sz w:val="18"/>
          <w:szCs w:val="18"/>
        </w:rPr>
        <w:t xml:space="preserve">District 504 Coordinator: </w:t>
      </w:r>
      <w:r w:rsidR="00D94EB3">
        <w:rPr>
          <w:rFonts w:ascii="Times New Roman" w:eastAsia="Times New Roman" w:hAnsi="Times New Roman" w:cs="Times New Roman"/>
          <w:i/>
          <w:iCs/>
          <w:sz w:val="18"/>
          <w:szCs w:val="18"/>
        </w:rPr>
        <w:t>Kathryn Schmidt</w:t>
      </w:r>
      <w:r w:rsidRPr="002E6DF7">
        <w:rPr>
          <w:rFonts w:ascii="Times New Roman" w:eastAsia="Times New Roman" w:hAnsi="Times New Roman" w:cs="Times New Roman"/>
          <w:i/>
          <w:iCs/>
          <w:sz w:val="18"/>
          <w:szCs w:val="18"/>
        </w:rPr>
        <w:t>, Asst. Principal (978) 345-9200 x5217</w:t>
      </w:r>
      <w:r w:rsidRPr="002E6DF7">
        <w:rPr>
          <w:rFonts w:ascii="Arial" w:eastAsia="Times New Roman" w:hAnsi="Arial" w:cs="Arial"/>
          <w:color w:val="222222"/>
          <w:sz w:val="24"/>
          <w:szCs w:val="24"/>
        </w:rPr>
        <w:br/>
      </w:r>
    </w:p>
    <w:sectPr w:rsidR="00C41A78" w:rsidRPr="00260102" w:rsidSect="00355B0B">
      <w:pgSz w:w="12240" w:h="15840"/>
      <w:pgMar w:top="1080" w:right="1454" w:bottom="6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A8"/>
    <w:multiLevelType w:val="hybridMultilevel"/>
    <w:tmpl w:val="126287BE"/>
    <w:lvl w:ilvl="0" w:tplc="16A28604">
      <w:start w:val="1"/>
      <w:numFmt w:val="decimal"/>
      <w:lvlText w:val="%1."/>
      <w:lvlJc w:val="left"/>
      <w:pPr>
        <w:ind w:left="1260" w:hanging="360"/>
      </w:pPr>
      <w:rPr>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230557"/>
    <w:multiLevelType w:val="hybridMultilevel"/>
    <w:tmpl w:val="107479E6"/>
    <w:lvl w:ilvl="0" w:tplc="F5CC5886">
      <w:start w:val="1"/>
      <w:numFmt w:val="decimal"/>
      <w:lvlText w:val="%1."/>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2FA06">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4CDC2">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4B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EAA1E">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6677E">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6AF0E">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AE4DC">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A1C8E">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CC030C"/>
    <w:multiLevelType w:val="hybridMultilevel"/>
    <w:tmpl w:val="446EB6AC"/>
    <w:lvl w:ilvl="0" w:tplc="6D283914">
      <w:start w:val="1"/>
      <w:numFmt w:val="decimal"/>
      <w:lvlText w:val="%1."/>
      <w:lvlJc w:val="left"/>
      <w:pPr>
        <w:ind w:left="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8EA8A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34A89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1E60A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AEE79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0C9F8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83F9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244C5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280DF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78"/>
    <w:rsid w:val="000110F3"/>
    <w:rsid w:val="000D777C"/>
    <w:rsid w:val="0023343A"/>
    <w:rsid w:val="00253C55"/>
    <w:rsid w:val="00254C6E"/>
    <w:rsid w:val="00260102"/>
    <w:rsid w:val="003458C2"/>
    <w:rsid w:val="00355B0B"/>
    <w:rsid w:val="004604E0"/>
    <w:rsid w:val="00742111"/>
    <w:rsid w:val="00B85709"/>
    <w:rsid w:val="00C0255F"/>
    <w:rsid w:val="00C41A78"/>
    <w:rsid w:val="00CF25E6"/>
    <w:rsid w:val="00D94EB3"/>
    <w:rsid w:val="00E541F9"/>
    <w:rsid w:val="00FC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D9B5"/>
  <w15:docId w15:val="{DEA3CC7F-D76D-4AAA-B6CA-42F13968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E6"/>
    <w:rPr>
      <w:rFonts w:ascii="Segoe UI" w:eastAsia="Calibri" w:hAnsi="Segoe UI" w:cs="Segoe UI"/>
      <w:color w:val="000000"/>
      <w:sz w:val="18"/>
      <w:szCs w:val="18"/>
    </w:rPr>
  </w:style>
  <w:style w:type="paragraph" w:styleId="NormalWeb">
    <w:name w:val="Normal (Web)"/>
    <w:basedOn w:val="Normal"/>
    <w:uiPriority w:val="99"/>
    <w:semiHidden/>
    <w:unhideWhenUsed/>
    <w:rsid w:val="0026010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233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Vancelette_Cathy</dc:creator>
  <cp:keywords/>
  <cp:lastModifiedBy>Julie Marynok</cp:lastModifiedBy>
  <cp:revision>2</cp:revision>
  <cp:lastPrinted>2021-11-02T18:27:00Z</cp:lastPrinted>
  <dcterms:created xsi:type="dcterms:W3CDTF">2023-02-27T14:39:00Z</dcterms:created>
  <dcterms:modified xsi:type="dcterms:W3CDTF">2023-02-27T14:39:00Z</dcterms:modified>
</cp:coreProperties>
</file>